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2C" w:rsidRPr="00425C2C" w:rsidRDefault="00425C2C" w:rsidP="00425C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b/>
          <w:bCs/>
          <w:lang w:eastAsia="nl-NL"/>
        </w:rPr>
        <w:t xml:space="preserve">DAG 4 - </w:t>
      </w:r>
      <w:proofErr w:type="spellStart"/>
      <w:r w:rsidRPr="00425C2C">
        <w:rPr>
          <w:rFonts w:ascii="Times New Roman" w:eastAsia="Times New Roman" w:hAnsi="Times New Roman" w:cs="Times New Roman"/>
          <w:b/>
          <w:bCs/>
          <w:lang w:eastAsia="nl-NL"/>
        </w:rPr>
        <w:t>Signature</w:t>
      </w:r>
      <w:proofErr w:type="spellEnd"/>
      <w:r w:rsidRPr="00425C2C">
        <w:rPr>
          <w:rFonts w:ascii="Times New Roman" w:eastAsia="Times New Roman" w:hAnsi="Times New Roman" w:cs="Times New Roman"/>
          <w:b/>
          <w:bCs/>
          <w:lang w:eastAsia="nl-NL"/>
        </w:rPr>
        <w:t xml:space="preserve"> </w:t>
      </w:r>
      <w:proofErr w:type="spellStart"/>
      <w:r w:rsidRPr="00425C2C">
        <w:rPr>
          <w:rFonts w:ascii="Times New Roman" w:eastAsia="Times New Roman" w:hAnsi="Times New Roman" w:cs="Times New Roman"/>
          <w:b/>
          <w:bCs/>
          <w:lang w:eastAsia="nl-NL"/>
        </w:rPr>
        <w:t>peels</w:t>
      </w:r>
      <w:proofErr w:type="spellEnd"/>
    </w:p>
    <w:p w:rsidR="0058404A" w:rsidRDefault="0058404A" w:rsidP="0058404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bookmarkStart w:id="0" w:name="OLE_LINK3"/>
      <w:bookmarkStart w:id="1" w:name="OLE_LINK4"/>
      <w:bookmarkStart w:id="2" w:name="OLE_LINK8"/>
      <w:r>
        <w:rPr>
          <w:rFonts w:ascii="Times New Roman" w:eastAsia="Times New Roman" w:hAnsi="Times New Roman" w:cs="Times New Roman"/>
          <w:lang w:eastAsia="nl-NL"/>
        </w:rPr>
        <w:t>09.25u – Inloggen deelnemers</w:t>
      </w:r>
    </w:p>
    <w:bookmarkEnd w:id="0"/>
    <w:bookmarkEnd w:id="1"/>
    <w:bookmarkEnd w:id="2"/>
    <w:p w:rsidR="00137518" w:rsidRDefault="00137518" w:rsidP="0013751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09.30u – Aanvang training </w:t>
      </w:r>
    </w:p>
    <w:p w:rsidR="00425C2C" w:rsidRPr="00425C2C" w:rsidRDefault="00425C2C" w:rsidP="00204616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 xml:space="preserve">Theoretische verdieping over de verschillende vormen en soorten van </w:t>
      </w: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peelings</w:t>
      </w:r>
      <w:proofErr w:type="spellEnd"/>
      <w:r w:rsidRPr="00425C2C">
        <w:rPr>
          <w:rFonts w:ascii="Times New Roman" w:eastAsia="Times New Roman" w:hAnsi="Times New Roman" w:cs="Times New Roman"/>
          <w:lang w:eastAsia="nl-NL"/>
        </w:rPr>
        <w:t xml:space="preserve"> en hun toepassingsgebieden:</w:t>
      </w:r>
    </w:p>
    <w:p w:rsidR="00425C2C" w:rsidRPr="00425C2C" w:rsidRDefault="00425C2C" w:rsidP="00204616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 xml:space="preserve">Enzymatische </w:t>
      </w: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peelings</w:t>
      </w:r>
      <w:proofErr w:type="spellEnd"/>
    </w:p>
    <w:p w:rsidR="00425C2C" w:rsidRPr="00425C2C" w:rsidRDefault="00425C2C" w:rsidP="00204616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Alpha-hydroxyzuur-peelings</w:t>
      </w:r>
      <w:proofErr w:type="spellEnd"/>
      <w:r w:rsidRPr="00425C2C">
        <w:rPr>
          <w:rFonts w:ascii="Times New Roman" w:eastAsia="Times New Roman" w:hAnsi="Times New Roman" w:cs="Times New Roman"/>
          <w:lang w:eastAsia="nl-NL"/>
        </w:rPr>
        <w:t xml:space="preserve"> (AHA)</w:t>
      </w:r>
    </w:p>
    <w:p w:rsidR="00425C2C" w:rsidRPr="00425C2C" w:rsidRDefault="00425C2C" w:rsidP="00204616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Beta-hydroxyzuur-peelings</w:t>
      </w:r>
      <w:proofErr w:type="spellEnd"/>
      <w:r w:rsidRPr="00425C2C">
        <w:rPr>
          <w:rFonts w:ascii="Times New Roman" w:eastAsia="Times New Roman" w:hAnsi="Times New Roman" w:cs="Times New Roman"/>
          <w:lang w:eastAsia="nl-NL"/>
        </w:rPr>
        <w:t xml:space="preserve"> (BHA)</w:t>
      </w:r>
    </w:p>
    <w:p w:rsidR="00425C2C" w:rsidRPr="00425C2C" w:rsidRDefault="00425C2C" w:rsidP="00204616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Trichloorazijnzuur-peelings</w:t>
      </w:r>
      <w:proofErr w:type="spellEnd"/>
      <w:r w:rsidRPr="00425C2C">
        <w:rPr>
          <w:rFonts w:ascii="Times New Roman" w:eastAsia="Times New Roman" w:hAnsi="Times New Roman" w:cs="Times New Roman"/>
          <w:lang w:eastAsia="nl-NL"/>
        </w:rPr>
        <w:t xml:space="preserve"> (TCA)</w:t>
      </w:r>
    </w:p>
    <w:p w:rsidR="00425C2C" w:rsidRDefault="00425C2C" w:rsidP="00204616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Combinatie-formules</w:t>
      </w:r>
    </w:p>
    <w:p w:rsidR="00204616" w:rsidRDefault="00204616" w:rsidP="0020461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11.00u Koffiepauze</w:t>
      </w:r>
    </w:p>
    <w:p w:rsidR="00204616" w:rsidRPr="00425C2C" w:rsidRDefault="00204616" w:rsidP="0020461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11.15u Vervolg training</w:t>
      </w:r>
    </w:p>
    <w:p w:rsidR="00425C2C" w:rsidRPr="00425C2C" w:rsidRDefault="00425C2C" w:rsidP="00204616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Patiëntdifferentiatie</w:t>
      </w:r>
    </w:p>
    <w:p w:rsidR="00425C2C" w:rsidRPr="00425C2C" w:rsidRDefault="00425C2C" w:rsidP="00204616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Hoe de juiste peeling voor elke patiënt/huidconditie te kiezen</w:t>
      </w:r>
    </w:p>
    <w:p w:rsidR="00425C2C" w:rsidRPr="00425C2C" w:rsidRDefault="00425C2C" w:rsidP="00204616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Thuispeelings</w:t>
      </w:r>
      <w:proofErr w:type="spellEnd"/>
    </w:p>
    <w:p w:rsidR="00425C2C" w:rsidRPr="00425C2C" w:rsidRDefault="00425C2C" w:rsidP="00204616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Invisapeel</w:t>
      </w:r>
      <w:proofErr w:type="spellEnd"/>
      <w:r w:rsidRPr="00425C2C">
        <w:rPr>
          <w:rFonts w:ascii="Times New Roman" w:eastAsia="Times New Roman" w:hAnsi="Times New Roman" w:cs="Times New Roman"/>
          <w:lang w:eastAsia="nl-NL"/>
        </w:rPr>
        <w:t xml:space="preserve"> Thuis Peel</w:t>
      </w:r>
    </w:p>
    <w:p w:rsidR="00425C2C" w:rsidRPr="00425C2C" w:rsidRDefault="00425C2C" w:rsidP="00204616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 xml:space="preserve">Retinol </w:t>
      </w: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Stimulation</w:t>
      </w:r>
      <w:proofErr w:type="spellEnd"/>
      <w:r w:rsidRPr="00425C2C">
        <w:rPr>
          <w:rFonts w:ascii="Times New Roman" w:eastAsia="Times New Roman" w:hAnsi="Times New Roman" w:cs="Times New Roman"/>
          <w:lang w:eastAsia="nl-NL"/>
        </w:rPr>
        <w:t xml:space="preserve"> Thuis Peel</w:t>
      </w:r>
    </w:p>
    <w:p w:rsidR="00425C2C" w:rsidRPr="00425C2C" w:rsidRDefault="00425C2C" w:rsidP="00204616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Peelings</w:t>
      </w:r>
      <w:proofErr w:type="spellEnd"/>
      <w:r w:rsidRPr="00425C2C">
        <w:rPr>
          <w:rFonts w:ascii="Times New Roman" w:eastAsia="Times New Roman" w:hAnsi="Times New Roman" w:cs="Times New Roman"/>
          <w:lang w:eastAsia="nl-NL"/>
        </w:rPr>
        <w:t xml:space="preserve"> in de kliniek/praktijk</w:t>
      </w:r>
      <w:r w:rsidR="00204616">
        <w:rPr>
          <w:rFonts w:ascii="Times New Roman" w:eastAsia="Times New Roman" w:hAnsi="Times New Roman" w:cs="Times New Roman"/>
          <w:lang w:eastAsia="nl-NL"/>
        </w:rPr>
        <w:t xml:space="preserve"> (deel 1)</w:t>
      </w:r>
    </w:p>
    <w:p w:rsidR="00425C2C" w:rsidRPr="00425C2C" w:rsidRDefault="00425C2C" w:rsidP="00204616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Stimulator Peel - AHA</w:t>
      </w:r>
    </w:p>
    <w:p w:rsidR="00425C2C" w:rsidRDefault="00425C2C" w:rsidP="00204616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Invisapeel</w:t>
      </w:r>
      <w:proofErr w:type="spellEnd"/>
      <w:r w:rsidRPr="00425C2C">
        <w:rPr>
          <w:rFonts w:ascii="Times New Roman" w:eastAsia="Times New Roman" w:hAnsi="Times New Roman" w:cs="Times New Roman"/>
          <w:lang w:eastAsia="nl-NL"/>
        </w:rPr>
        <w:t xml:space="preserve"> PRO </w:t>
      </w:r>
      <w:r w:rsidR="00204616">
        <w:rPr>
          <w:rFonts w:ascii="Times New Roman" w:eastAsia="Times New Roman" w:hAnsi="Times New Roman" w:cs="Times New Roman"/>
          <w:lang w:eastAsia="nl-NL"/>
        </w:rPr>
        <w:t>–</w:t>
      </w:r>
      <w:r w:rsidRPr="00425C2C">
        <w:rPr>
          <w:rFonts w:ascii="Times New Roman" w:eastAsia="Times New Roman" w:hAnsi="Times New Roman" w:cs="Times New Roman"/>
          <w:lang w:eastAsia="nl-NL"/>
        </w:rPr>
        <w:t xml:space="preserve"> Enzymatisch</w:t>
      </w:r>
    </w:p>
    <w:p w:rsidR="00204616" w:rsidRDefault="00204616" w:rsidP="0020461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12.30u </w:t>
      </w:r>
      <w:r w:rsidR="0058404A">
        <w:rPr>
          <w:rFonts w:ascii="Times New Roman" w:eastAsia="Times New Roman" w:hAnsi="Times New Roman" w:cs="Times New Roman"/>
          <w:lang w:eastAsia="nl-NL"/>
        </w:rPr>
        <w:t>L</w:t>
      </w:r>
      <w:r>
        <w:rPr>
          <w:rFonts w:ascii="Times New Roman" w:eastAsia="Times New Roman" w:hAnsi="Times New Roman" w:cs="Times New Roman"/>
          <w:lang w:eastAsia="nl-NL"/>
        </w:rPr>
        <w:t>unch</w:t>
      </w:r>
    </w:p>
    <w:p w:rsidR="00204616" w:rsidRDefault="00204616" w:rsidP="0020461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13.15u Vervolg training</w:t>
      </w:r>
    </w:p>
    <w:p w:rsidR="00204616" w:rsidRPr="00425C2C" w:rsidRDefault="00204616" w:rsidP="00204616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Peelings</w:t>
      </w:r>
      <w:proofErr w:type="spellEnd"/>
      <w:r w:rsidRPr="00425C2C">
        <w:rPr>
          <w:rFonts w:ascii="Times New Roman" w:eastAsia="Times New Roman" w:hAnsi="Times New Roman" w:cs="Times New Roman"/>
          <w:lang w:eastAsia="nl-NL"/>
        </w:rPr>
        <w:t xml:space="preserve"> in de kliniek/praktijk</w:t>
      </w:r>
      <w:r>
        <w:rPr>
          <w:rFonts w:ascii="Times New Roman" w:eastAsia="Times New Roman" w:hAnsi="Times New Roman" w:cs="Times New Roman"/>
          <w:lang w:eastAsia="nl-NL"/>
        </w:rPr>
        <w:t xml:space="preserve"> (deel 1)</w:t>
      </w:r>
    </w:p>
    <w:p w:rsidR="00425C2C" w:rsidRPr="00425C2C" w:rsidRDefault="00425C2C" w:rsidP="00204616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3 Step Peel - Geprotocolleerde combinatie van AHA/BHA/TCA (alleen voor artsen en huidtherapeuten)</w:t>
      </w:r>
    </w:p>
    <w:p w:rsidR="00425C2C" w:rsidRPr="00425C2C" w:rsidRDefault="00425C2C" w:rsidP="00204616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proofErr w:type="spellStart"/>
      <w:r w:rsidRPr="00425C2C">
        <w:rPr>
          <w:rFonts w:ascii="Times New Roman" w:eastAsia="Times New Roman" w:hAnsi="Times New Roman" w:cs="Times New Roman"/>
          <w:lang w:eastAsia="nl-NL"/>
        </w:rPr>
        <w:t>Controlled</w:t>
      </w:r>
      <w:proofErr w:type="spellEnd"/>
      <w:r w:rsidRPr="00425C2C">
        <w:rPr>
          <w:rFonts w:ascii="Times New Roman" w:eastAsia="Times New Roman" w:hAnsi="Times New Roman" w:cs="Times New Roman"/>
          <w:lang w:eastAsia="nl-NL"/>
        </w:rPr>
        <w:t xml:space="preserve"> Depth Peel - Een geavanceerde, gemodificeerde TCA-peeling, waarmee gecontroleerd en veilig elke benodigde diepte bereikt kan worden tot in de reticulaire dermis (alleen voor artsen en huidtherapeuten)</w:t>
      </w:r>
    </w:p>
    <w:p w:rsidR="00137518" w:rsidRDefault="00137518" w:rsidP="0013751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15.00u – Koffiepauze</w:t>
      </w:r>
    </w:p>
    <w:p w:rsidR="00137518" w:rsidRDefault="00137518" w:rsidP="0013751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15.15u – Praktijktraining</w:t>
      </w:r>
    </w:p>
    <w:p w:rsidR="00137518" w:rsidRDefault="00844FA1" w:rsidP="00137518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Praktijktraining</w:t>
      </w:r>
      <w:r w:rsidR="00137518">
        <w:rPr>
          <w:rFonts w:ascii="Times New Roman" w:eastAsia="Times New Roman" w:hAnsi="Times New Roman" w:cs="Times New Roman"/>
          <w:lang w:eastAsia="nl-NL"/>
        </w:rPr>
        <w:t xml:space="preserve"> 3 Step Peel </w:t>
      </w:r>
      <w:r>
        <w:rPr>
          <w:rFonts w:ascii="Times New Roman" w:eastAsia="Times New Roman" w:hAnsi="Times New Roman" w:cs="Times New Roman"/>
          <w:lang w:eastAsia="nl-NL"/>
        </w:rPr>
        <w:t>middels video’s en/of demonstratie via camera</w:t>
      </w:r>
    </w:p>
    <w:p w:rsidR="00204616" w:rsidRDefault="00204616" w:rsidP="0020461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16.15u – Vervolg theorie</w:t>
      </w:r>
    </w:p>
    <w:p w:rsidR="00204616" w:rsidRPr="00425C2C" w:rsidRDefault="00204616" w:rsidP="00204616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425C2C">
        <w:rPr>
          <w:rFonts w:ascii="Times New Roman" w:eastAsia="Times New Roman" w:hAnsi="Times New Roman" w:cs="Times New Roman"/>
          <w:lang w:eastAsia="nl-NL"/>
        </w:rPr>
        <w:t>Pre-conditionering</w:t>
      </w:r>
    </w:p>
    <w:p w:rsidR="0058404A" w:rsidRDefault="00204616" w:rsidP="00103B74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58404A">
        <w:rPr>
          <w:rFonts w:ascii="Times New Roman" w:eastAsia="Times New Roman" w:hAnsi="Times New Roman" w:cs="Times New Roman"/>
          <w:lang w:eastAsia="nl-NL"/>
        </w:rPr>
        <w:t xml:space="preserve">Uitleg over en wetenschappelijke onderbouwing van het belang van pre-conditionering van de huid voorafgaand aan een praktijkbehandelingen, zoals </w:t>
      </w:r>
      <w:proofErr w:type="spellStart"/>
      <w:r w:rsidRPr="0058404A">
        <w:rPr>
          <w:rFonts w:ascii="Times New Roman" w:eastAsia="Times New Roman" w:hAnsi="Times New Roman" w:cs="Times New Roman"/>
          <w:lang w:eastAsia="nl-NL"/>
        </w:rPr>
        <w:t>peelings</w:t>
      </w:r>
      <w:proofErr w:type="spellEnd"/>
      <w:r w:rsidRPr="0058404A">
        <w:rPr>
          <w:rFonts w:ascii="Times New Roman" w:eastAsia="Times New Roman" w:hAnsi="Times New Roman" w:cs="Times New Roman"/>
          <w:lang w:eastAsia="nl-NL"/>
        </w:rPr>
        <w:t xml:space="preserve">, laserbehandelingen en andere Energy </w:t>
      </w:r>
      <w:proofErr w:type="spellStart"/>
      <w:r w:rsidRPr="0058404A">
        <w:rPr>
          <w:rFonts w:ascii="Times New Roman" w:eastAsia="Times New Roman" w:hAnsi="Times New Roman" w:cs="Times New Roman"/>
          <w:lang w:eastAsia="nl-NL"/>
        </w:rPr>
        <w:t>Based</w:t>
      </w:r>
      <w:proofErr w:type="spellEnd"/>
      <w:r w:rsidRPr="0058404A">
        <w:rPr>
          <w:rFonts w:ascii="Times New Roman" w:eastAsia="Times New Roman" w:hAnsi="Times New Roman" w:cs="Times New Roman"/>
          <w:lang w:eastAsia="nl-NL"/>
        </w:rPr>
        <w:t>-behandelingen</w:t>
      </w:r>
    </w:p>
    <w:p w:rsidR="00204616" w:rsidRPr="0058404A" w:rsidRDefault="00204616" w:rsidP="00103B74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58404A">
        <w:rPr>
          <w:rFonts w:ascii="Times New Roman" w:eastAsia="Times New Roman" w:hAnsi="Times New Roman" w:cs="Times New Roman"/>
          <w:lang w:eastAsia="nl-NL"/>
        </w:rPr>
        <w:t>Pre-</w:t>
      </w:r>
      <w:proofErr w:type="spellStart"/>
      <w:r w:rsidRPr="0058404A">
        <w:rPr>
          <w:rFonts w:ascii="Times New Roman" w:eastAsia="Times New Roman" w:hAnsi="Times New Roman" w:cs="Times New Roman"/>
          <w:lang w:eastAsia="nl-NL"/>
        </w:rPr>
        <w:t>conditioning</w:t>
      </w:r>
      <w:proofErr w:type="spellEnd"/>
      <w:r w:rsidRPr="0058404A">
        <w:rPr>
          <w:rFonts w:ascii="Times New Roman" w:eastAsia="Times New Roman" w:hAnsi="Times New Roman" w:cs="Times New Roman"/>
          <w:lang w:eastAsia="nl-NL"/>
        </w:rPr>
        <w:t xml:space="preserve"> protocol</w:t>
      </w:r>
    </w:p>
    <w:p w:rsidR="0058404A" w:rsidRDefault="0058404A" w:rsidP="0058404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bookmarkStart w:id="3" w:name="OLE_LINK5"/>
      <w:bookmarkStart w:id="4" w:name="OLE_LINK6"/>
      <w:bookmarkStart w:id="5" w:name="OLE_LINK7"/>
      <w:bookmarkStart w:id="6" w:name="OLE_LINK9"/>
      <w:r>
        <w:rPr>
          <w:rFonts w:ascii="Times New Roman" w:eastAsia="Times New Roman" w:hAnsi="Times New Roman" w:cs="Times New Roman"/>
          <w:lang w:eastAsia="nl-NL"/>
        </w:rPr>
        <w:t>16.30u – E-mail met examenvragen wordt verstuurd naar de deelnemers</w:t>
      </w:r>
    </w:p>
    <w:p w:rsidR="00137518" w:rsidRPr="0058404A" w:rsidRDefault="0058404A" w:rsidP="0058404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17.00u – Deadline insturen examenantwoorden door deelnemers</w:t>
      </w:r>
      <w:bookmarkEnd w:id="3"/>
      <w:bookmarkEnd w:id="4"/>
      <w:bookmarkEnd w:id="5"/>
      <w:bookmarkEnd w:id="6"/>
    </w:p>
    <w:sectPr w:rsidR="00137518" w:rsidRPr="0058404A" w:rsidSect="0086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541"/>
    <w:multiLevelType w:val="multilevel"/>
    <w:tmpl w:val="9D5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C0DA2"/>
    <w:multiLevelType w:val="multilevel"/>
    <w:tmpl w:val="73E6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F24AA"/>
    <w:multiLevelType w:val="multilevel"/>
    <w:tmpl w:val="9ADE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A63A67"/>
    <w:multiLevelType w:val="multilevel"/>
    <w:tmpl w:val="90BE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157724"/>
    <w:multiLevelType w:val="multilevel"/>
    <w:tmpl w:val="D89C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2C"/>
    <w:rsid w:val="00137518"/>
    <w:rsid w:val="00204616"/>
    <w:rsid w:val="00425C2C"/>
    <w:rsid w:val="0056741C"/>
    <w:rsid w:val="0058404A"/>
    <w:rsid w:val="005C11E2"/>
    <w:rsid w:val="006F7320"/>
    <w:rsid w:val="00844FA1"/>
    <w:rsid w:val="00866CE9"/>
    <w:rsid w:val="0094737D"/>
    <w:rsid w:val="00971618"/>
    <w:rsid w:val="00F115DF"/>
    <w:rsid w:val="00F169B9"/>
    <w:rsid w:val="00F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208691"/>
  <w15:chartTrackingRefBased/>
  <w15:docId w15:val="{D7F7AE1E-4FCE-D849-B04A-696B35AD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25C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425C2C"/>
    <w:rPr>
      <w:b/>
      <w:bCs/>
    </w:rPr>
  </w:style>
  <w:style w:type="character" w:styleId="Nadruk">
    <w:name w:val="Emphasis"/>
    <w:basedOn w:val="Standaardalinea-lettertype"/>
    <w:uiPriority w:val="20"/>
    <w:qFormat/>
    <w:rsid w:val="00425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Bastiaans</dc:creator>
  <cp:keywords/>
  <dc:description/>
  <cp:lastModifiedBy>Jaap Bastiaans</cp:lastModifiedBy>
  <cp:revision>5</cp:revision>
  <dcterms:created xsi:type="dcterms:W3CDTF">2019-11-24T10:21:00Z</dcterms:created>
  <dcterms:modified xsi:type="dcterms:W3CDTF">2020-03-31T21:42:00Z</dcterms:modified>
</cp:coreProperties>
</file>